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2" w:rsidRDefault="00AB47B2" w:rsidP="00E8497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C553D1">
        <w:rPr>
          <w:rFonts w:ascii="Times New Roman" w:hAnsi="Times New Roman" w:cs="Times New Roman"/>
          <w:bCs/>
          <w:sz w:val="26"/>
          <w:szCs w:val="26"/>
          <w:lang w:val="en-US"/>
        </w:rPr>
        <w:t>ĐẠI HỌC ĐÀ NẴNG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C553D1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</w:t>
      </w:r>
      <w:r>
        <w:rPr>
          <w:rFonts w:ascii="Times New Roman" w:hAnsi="Times New Roman" w:cs="Times New Roman"/>
          <w:b/>
          <w:bCs/>
          <w:sz w:val="26"/>
          <w:szCs w:val="26"/>
        </w:rPr>
        <w:t>T NAM</w:t>
      </w:r>
    </w:p>
    <w:p w:rsidR="00AB47B2" w:rsidRPr="00C553D1" w:rsidRDefault="00AB47B2" w:rsidP="00AB47B2">
      <w:pPr>
        <w:ind w:right="-17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53D1">
        <w:rPr>
          <w:rFonts w:ascii="Times New Roman" w:hAnsi="Times New Roman" w:cs="Times New Roman"/>
          <w:b/>
          <w:bCs/>
          <w:sz w:val="26"/>
          <w:szCs w:val="26"/>
          <w:lang w:val="en-US"/>
        </w:rPr>
        <w:t>TRƯỜNG ĐẠI HỌC KINH TẾ</w:t>
      </w:r>
      <w:r w:rsidRPr="00C553D1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Pr="00C553D1">
        <w:rPr>
          <w:rFonts w:ascii="Times New Roman" w:hAnsi="Times New Roman" w:cs="Times New Roman"/>
          <w:b/>
          <w:bCs/>
          <w:sz w:val="26"/>
          <w:szCs w:val="26"/>
        </w:rPr>
        <w:t xml:space="preserve"> Độc lập - Tự do - Hạnh phúc</w:t>
      </w:r>
    </w:p>
    <w:p w:rsidR="00AB47B2" w:rsidRPr="007C601C" w:rsidRDefault="00AB47B2" w:rsidP="00AB47B2">
      <w:pPr>
        <w:jc w:val="both"/>
        <w:rPr>
          <w:rStyle w:val="Bodytext40"/>
          <w:rFonts w:eastAsia="Arial Unicode MS"/>
          <w:i w:val="0"/>
          <w:iCs w:val="0"/>
          <w:sz w:val="26"/>
          <w:szCs w:val="26"/>
          <w:lang w:val="en-US"/>
        </w:rPr>
      </w:pPr>
      <w:r>
        <w:rPr>
          <w:noProof/>
        </w:rPr>
        <w:pict>
          <v:line id="Straight Connector 2" o:spid="_x0000_s1029" style="position:absolute;left:0;text-align:left;z-index:251656704;visibility:visible" from="7.25pt,2.35pt" to="169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P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e8qy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"/>
        </w:pict>
      </w:r>
      <w:r>
        <w:rPr>
          <w:noProof/>
        </w:rPr>
        <w:pict>
          <v:line id="Straight Connector 1" o:spid="_x0000_s1028" style="position:absolute;left:0;text-align:left;z-index:251655680;visibility:visible" from="268.25pt,2.35pt" to="41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86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pk+z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"/>
        </w:pict>
      </w:r>
    </w:p>
    <w:p w:rsidR="00057B16" w:rsidRDefault="00057B16" w:rsidP="00057B16">
      <w:pPr>
        <w:rPr>
          <w:rFonts w:ascii="Times New Roman" w:hAnsi="Times New Roman" w:cs="Times New Roman"/>
          <w:lang w:val="en-US"/>
        </w:rPr>
      </w:pPr>
    </w:p>
    <w:p w:rsidR="00057B16" w:rsidRPr="00057B16" w:rsidRDefault="00057B16" w:rsidP="00057B16">
      <w:pPr>
        <w:jc w:val="right"/>
        <w:rPr>
          <w:rFonts w:ascii="Times New Roman" w:hAnsi="Times New Roman" w:cs="Times New Roman"/>
          <w:i/>
          <w:lang w:val="en-US"/>
        </w:rPr>
      </w:pPr>
      <w:r w:rsidRPr="00057B16">
        <w:rPr>
          <w:rFonts w:ascii="Times New Roman" w:hAnsi="Times New Roman" w:cs="Times New Roman"/>
          <w:i/>
          <w:sz w:val="28"/>
          <w:lang w:val="en-US"/>
        </w:rPr>
        <w:t>Đà Nẵng, ngày       tháng      năm 2016</w:t>
      </w:r>
    </w:p>
    <w:p w:rsidR="00E84974" w:rsidRDefault="00E84974" w:rsidP="00AB47B2">
      <w:pPr>
        <w:keepNext/>
        <w:keepLines/>
        <w:spacing w:after="171"/>
        <w:ind w:left="40"/>
        <w:jc w:val="center"/>
        <w:rPr>
          <w:rStyle w:val="Heading440"/>
          <w:rFonts w:eastAsia="Arial Unicode MS"/>
          <w:bCs w:val="0"/>
          <w:sz w:val="28"/>
          <w:szCs w:val="28"/>
        </w:rPr>
      </w:pPr>
      <w:bookmarkStart w:id="0" w:name="bookmark18"/>
    </w:p>
    <w:p w:rsidR="00AB47B2" w:rsidRPr="00E84974" w:rsidRDefault="00AB47B2" w:rsidP="00AB47B2">
      <w:pPr>
        <w:keepNext/>
        <w:keepLines/>
        <w:spacing w:after="171"/>
        <w:ind w:left="40"/>
        <w:jc w:val="center"/>
        <w:rPr>
          <w:sz w:val="28"/>
          <w:szCs w:val="28"/>
          <w:lang w:val="en-US"/>
        </w:rPr>
      </w:pPr>
      <w:r w:rsidRPr="00E84974">
        <w:rPr>
          <w:rStyle w:val="Heading440"/>
          <w:rFonts w:eastAsia="Arial Unicode MS"/>
          <w:bCs w:val="0"/>
          <w:sz w:val="28"/>
          <w:szCs w:val="28"/>
        </w:rPr>
        <w:t>BIÊN BẢN HỌP HỘI Đ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>Ồ</w:t>
      </w:r>
      <w:r w:rsidRPr="00E84974">
        <w:rPr>
          <w:rStyle w:val="Heading440"/>
          <w:rFonts w:eastAsia="Arial Unicode MS"/>
          <w:bCs w:val="0"/>
          <w:sz w:val="28"/>
          <w:szCs w:val="28"/>
        </w:rPr>
        <w:t>NG ĐÁNH GIÁ NGHIỆM THU</w:t>
      </w:r>
      <w:r w:rsidRPr="00E84974">
        <w:rPr>
          <w:rStyle w:val="Heading440"/>
          <w:rFonts w:eastAsia="Arial Unicode MS"/>
          <w:bCs w:val="0"/>
          <w:sz w:val="28"/>
          <w:szCs w:val="28"/>
        </w:rPr>
        <w:br/>
        <w:t>Đ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>Ề</w:t>
      </w:r>
      <w:r w:rsidRPr="00E84974">
        <w:rPr>
          <w:rStyle w:val="Heading440"/>
          <w:rFonts w:eastAsia="Arial Unicode MS"/>
          <w:bCs w:val="0"/>
          <w:sz w:val="28"/>
          <w:szCs w:val="28"/>
        </w:rPr>
        <w:t xml:space="preserve"> TÀI KHOA HỌC VÀ CÔNG NGHỆ C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>Ấ</w:t>
      </w:r>
      <w:r w:rsidRPr="00E84974">
        <w:rPr>
          <w:rStyle w:val="Heading440"/>
          <w:rFonts w:eastAsia="Arial Unicode MS"/>
          <w:bCs w:val="0"/>
          <w:sz w:val="28"/>
          <w:szCs w:val="28"/>
        </w:rPr>
        <w:t xml:space="preserve">P </w:t>
      </w:r>
      <w:bookmarkEnd w:id="0"/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CƠ SỞ                                    </w:t>
      </w:r>
      <w:r w:rsidR="000F215E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       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 </w:t>
      </w:r>
      <w:r w:rsidR="000F215E"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DO 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>TRƯỜNG ĐẠI HỌC KINH TẾ</w:t>
      </w:r>
      <w:r w:rsidR="00057B16"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 -</w:t>
      </w:r>
      <w:r w:rsidRPr="00E84974">
        <w:rPr>
          <w:rStyle w:val="Heading440"/>
          <w:rFonts w:eastAsia="Arial Unicode MS"/>
          <w:bCs w:val="0"/>
          <w:sz w:val="28"/>
          <w:szCs w:val="28"/>
          <w:lang w:val="en-US"/>
        </w:rPr>
        <w:t xml:space="preserve"> ĐẠI HỌC ĐÀ NẴNG QUẢN LÝ</w:t>
      </w:r>
    </w:p>
    <w:p w:rsidR="00057B16" w:rsidRPr="00E84974" w:rsidRDefault="00E84974" w:rsidP="00057B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57B16" w:rsidRPr="00E84974">
        <w:rPr>
          <w:rFonts w:ascii="Times New Roman" w:hAnsi="Times New Roman" w:cs="Times New Roman"/>
          <w:sz w:val="28"/>
          <w:szCs w:val="28"/>
          <w:lang w:val="en-US"/>
        </w:rPr>
        <w:t>Tên đề tài, mã số:</w:t>
      </w:r>
    </w:p>
    <w:p w:rsidR="00057B16" w:rsidRPr="00E84974" w:rsidRDefault="00057B16" w:rsidP="00937A99">
      <w:pPr>
        <w:tabs>
          <w:tab w:val="left" w:pos="350"/>
        </w:tabs>
        <w:spacing w:line="269" w:lineRule="exact"/>
        <w:jc w:val="both"/>
        <w:rPr>
          <w:sz w:val="28"/>
          <w:szCs w:val="28"/>
          <w:lang w:val="en-US"/>
        </w:rPr>
      </w:pPr>
    </w:p>
    <w:p w:rsidR="00057B16" w:rsidRPr="00E84974" w:rsidRDefault="00E84974" w:rsidP="00057B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57B16" w:rsidRPr="00E84974"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AB47B2" w:rsidRPr="00E84974" w:rsidRDefault="00AB47B2" w:rsidP="00937A99">
      <w:pPr>
        <w:tabs>
          <w:tab w:val="left" w:pos="358"/>
        </w:tabs>
        <w:spacing w:line="269" w:lineRule="exact"/>
        <w:jc w:val="both"/>
        <w:rPr>
          <w:sz w:val="28"/>
          <w:szCs w:val="28"/>
        </w:rPr>
      </w:pPr>
    </w:p>
    <w:p w:rsidR="00AB47B2" w:rsidRPr="00F86955" w:rsidRDefault="00E84974" w:rsidP="00E1529B">
      <w:pPr>
        <w:rPr>
          <w:rStyle w:val="Bodytext60"/>
          <w:rFonts w:eastAsia="Arial Unicode MS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1529B" w:rsidRPr="00E84974">
        <w:rPr>
          <w:rFonts w:ascii="Times New Roman" w:hAnsi="Times New Roman" w:cs="Times New Roman"/>
          <w:sz w:val="28"/>
          <w:szCs w:val="28"/>
          <w:lang w:val="en-US"/>
        </w:rPr>
        <w:t>Cơ quan chủ trì đề tài</w:t>
      </w:r>
      <w:r w:rsidR="00AB47B2" w:rsidRPr="00E84974">
        <w:rPr>
          <w:rStyle w:val="Bodytext60"/>
          <w:rFonts w:eastAsia="Arial Unicode MS"/>
          <w:sz w:val="28"/>
          <w:szCs w:val="28"/>
        </w:rPr>
        <w:t>:</w:t>
      </w:r>
      <w:r w:rsidR="00F86955">
        <w:rPr>
          <w:rStyle w:val="Bodytext60"/>
          <w:rFonts w:eastAsia="Arial Unicode MS"/>
          <w:sz w:val="28"/>
          <w:szCs w:val="28"/>
          <w:lang w:val="en-US"/>
        </w:rPr>
        <w:t xml:space="preserve"> </w:t>
      </w:r>
      <w:r w:rsidR="00F86955" w:rsidRPr="00F86955">
        <w:rPr>
          <w:rStyle w:val="Bodytext60"/>
          <w:rFonts w:eastAsia="Arial Unicode MS"/>
          <w:color w:val="FF0000"/>
          <w:sz w:val="28"/>
          <w:szCs w:val="28"/>
          <w:lang w:val="en-US"/>
        </w:rPr>
        <w:t>Khoa…</w:t>
      </w:r>
    </w:p>
    <w:p w:rsidR="001B784B" w:rsidRPr="00E84974" w:rsidRDefault="001B784B" w:rsidP="00937A99">
      <w:pPr>
        <w:tabs>
          <w:tab w:val="left" w:pos="358"/>
        </w:tabs>
        <w:spacing w:line="269" w:lineRule="exact"/>
        <w:jc w:val="both"/>
        <w:rPr>
          <w:sz w:val="28"/>
          <w:szCs w:val="28"/>
          <w:lang w:val="en-US"/>
        </w:rPr>
      </w:pPr>
    </w:p>
    <w:p w:rsidR="004E4392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Quyết định thành lập hội đồng:</w:t>
      </w:r>
      <w:r w:rsidR="00F86955">
        <w:rPr>
          <w:rFonts w:ascii="Times New Roman" w:hAnsi="Times New Roman" w:cs="Times New Roman"/>
          <w:sz w:val="28"/>
          <w:szCs w:val="28"/>
          <w:lang w:val="en-US"/>
        </w:rPr>
        <w:t xml:space="preserve"> số        /QĐ-KHKT ngày      tháng        năm 2016 của Hiệu trưởng Trường Đại học Kinh tế - Đại học Đà Nẵng</w:t>
      </w:r>
    </w:p>
    <w:p w:rsidR="00F86955" w:rsidRPr="00E84974" w:rsidRDefault="00F86955" w:rsidP="004E43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392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Ngày họp:</w:t>
      </w:r>
    </w:p>
    <w:p w:rsidR="00F86955" w:rsidRPr="00E84974" w:rsidRDefault="00F86955" w:rsidP="004E43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392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Địa điểm:</w:t>
      </w:r>
    </w:p>
    <w:p w:rsidR="00F86955" w:rsidRPr="00E84974" w:rsidRDefault="00F86955" w:rsidP="004E43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392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Thành viên của hội đồng: Tổng số</w:t>
      </w:r>
      <w:r w:rsidR="00F86955">
        <w:rPr>
          <w:rFonts w:ascii="Times New Roman" w:hAnsi="Times New Roman" w:cs="Times New Roman"/>
          <w:sz w:val="28"/>
          <w:szCs w:val="28"/>
          <w:lang w:val="en-US"/>
        </w:rPr>
        <w:t xml:space="preserve">:               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    Có mặ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t:                   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   Vắng mặt: </w:t>
      </w:r>
    </w:p>
    <w:p w:rsidR="00F86955" w:rsidRPr="00E84974" w:rsidRDefault="00F86955" w:rsidP="004E43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392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Khách mời dự:</w:t>
      </w:r>
    </w:p>
    <w:p w:rsidR="00F86955" w:rsidRPr="00E84974" w:rsidRDefault="00F86955" w:rsidP="004E43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392" w:rsidRPr="00E84974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Tổng số điểm:</w:t>
      </w:r>
    </w:p>
    <w:p w:rsidR="004E4392" w:rsidRPr="00E84974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Tổng số đầu điểm:</w:t>
      </w:r>
    </w:p>
    <w:p w:rsidR="004E4392" w:rsidRPr="00E84974" w:rsidRDefault="00E84974" w:rsidP="004E4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Điểm trung bình ban đầu:</w:t>
      </w:r>
    </w:p>
    <w:p w:rsidR="004E4392" w:rsidRPr="00E84974" w:rsidRDefault="00E84974" w:rsidP="004E4392">
      <w:pPr>
        <w:rPr>
          <w:rStyle w:val="Bodytext60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Tổng số đầu điểm:          Trong đó: </w:t>
      </w:r>
      <w:r w:rsidR="004E4392" w:rsidRPr="00E84974">
        <w:rPr>
          <w:rStyle w:val="Bodytext60"/>
          <w:rFonts w:eastAsia="Arial Unicode MS"/>
          <w:sz w:val="28"/>
          <w:szCs w:val="28"/>
        </w:rPr>
        <w:t>- hợp lệ:</w:t>
      </w:r>
      <w:r w:rsidR="004E4392" w:rsidRPr="00E84974">
        <w:rPr>
          <w:rStyle w:val="Bodytext60"/>
          <w:rFonts w:eastAsia="Arial Unicode MS"/>
          <w:sz w:val="28"/>
          <w:szCs w:val="28"/>
        </w:rPr>
        <w:tab/>
      </w:r>
      <w:r w:rsidR="004E4392" w:rsidRPr="00E84974">
        <w:rPr>
          <w:rStyle w:val="Bodytext60"/>
          <w:rFonts w:eastAsia="Arial Unicode MS"/>
          <w:sz w:val="28"/>
          <w:szCs w:val="28"/>
          <w:lang w:val="en-US"/>
        </w:rPr>
        <w:t xml:space="preserve">               </w:t>
      </w:r>
      <w:r w:rsidR="004E4392" w:rsidRPr="00E84974">
        <w:rPr>
          <w:rStyle w:val="Bodytext60"/>
          <w:rFonts w:eastAsia="Arial Unicode MS"/>
          <w:sz w:val="28"/>
          <w:szCs w:val="28"/>
        </w:rPr>
        <w:t>-</w:t>
      </w:r>
      <w:r w:rsidR="004E4392" w:rsidRPr="00E84974">
        <w:rPr>
          <w:rStyle w:val="Bodytext60"/>
          <w:rFonts w:eastAsia="Arial Unicode MS"/>
          <w:sz w:val="28"/>
          <w:szCs w:val="28"/>
          <w:lang w:val="en-US"/>
        </w:rPr>
        <w:t xml:space="preserve"> </w:t>
      </w:r>
      <w:r w:rsidR="004E4392" w:rsidRPr="00E84974">
        <w:rPr>
          <w:rStyle w:val="Bodytext60"/>
          <w:rFonts w:eastAsia="Arial Unicode MS"/>
          <w:sz w:val="28"/>
          <w:szCs w:val="28"/>
        </w:rPr>
        <w:t>không hợp lệ:</w:t>
      </w:r>
    </w:p>
    <w:p w:rsidR="004E4392" w:rsidRPr="00E84974" w:rsidRDefault="00E84974" w:rsidP="004E4392">
      <w:pPr>
        <w:rPr>
          <w:rStyle w:val="Bodytext60"/>
          <w:rFonts w:eastAsia="Arial Unicode MS"/>
          <w:sz w:val="28"/>
          <w:szCs w:val="28"/>
          <w:lang w:val="en-US"/>
        </w:rPr>
      </w:pPr>
      <w:r>
        <w:rPr>
          <w:rStyle w:val="Bodytext60"/>
          <w:rFonts w:eastAsia="Arial Unicode MS"/>
          <w:sz w:val="28"/>
          <w:szCs w:val="28"/>
          <w:lang w:val="en-US"/>
        </w:rPr>
        <w:t xml:space="preserve">13. </w:t>
      </w:r>
      <w:r w:rsidR="004E4392" w:rsidRPr="00E84974">
        <w:rPr>
          <w:rStyle w:val="Bodytext60"/>
          <w:rFonts w:eastAsia="Arial Unicode MS"/>
          <w:sz w:val="28"/>
          <w:szCs w:val="28"/>
          <w:lang w:val="en-US"/>
        </w:rPr>
        <w:t>Tổng số điểm hợp lệ:</w:t>
      </w:r>
    </w:p>
    <w:p w:rsidR="004E4392" w:rsidRPr="00E84974" w:rsidRDefault="00E84974" w:rsidP="008311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Điểm trung bình cuối cùng:</w:t>
      </w:r>
    </w:p>
    <w:p w:rsidR="004E4392" w:rsidRPr="00E84974" w:rsidRDefault="00E84974" w:rsidP="008311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4E4392" w:rsidRPr="00E84974">
        <w:rPr>
          <w:rFonts w:ascii="Times New Roman" w:hAnsi="Times New Roman" w:cs="Times New Roman"/>
          <w:sz w:val="28"/>
          <w:szCs w:val="28"/>
          <w:lang w:val="en-US"/>
        </w:rPr>
        <w:t>Kết luận và kiến nghị của hội đồng:</w:t>
      </w:r>
    </w:p>
    <w:p w:rsidR="00AB47B2" w:rsidRPr="00E84974" w:rsidRDefault="00E84974" w:rsidP="00E84974">
      <w:pPr>
        <w:tabs>
          <w:tab w:val="left" w:pos="822"/>
        </w:tabs>
        <w:spacing w:line="269" w:lineRule="exact"/>
        <w:jc w:val="both"/>
        <w:rPr>
          <w:sz w:val="28"/>
          <w:szCs w:val="28"/>
        </w:rPr>
      </w:pPr>
      <w:r>
        <w:rPr>
          <w:rStyle w:val="Bodytext40"/>
          <w:rFonts w:eastAsia="Arial Unicode MS"/>
          <w:i w:val="0"/>
          <w:iCs w:val="0"/>
          <w:sz w:val="28"/>
          <w:szCs w:val="28"/>
          <w:lang w:val="en-US"/>
        </w:rPr>
        <w:t xml:space="preserve">- </w:t>
      </w:r>
      <w:r w:rsidR="00AB47B2" w:rsidRPr="00E84974">
        <w:rPr>
          <w:rStyle w:val="Bodytext40"/>
          <w:rFonts w:eastAsia="Arial Unicode MS"/>
          <w:i w:val="0"/>
          <w:iCs w:val="0"/>
          <w:sz w:val="28"/>
          <w:szCs w:val="28"/>
        </w:rPr>
        <w:t>Các giá trị khoa học và ứng dụng:</w:t>
      </w:r>
    </w:p>
    <w:p w:rsidR="00AB47B2" w:rsidRPr="00E84974" w:rsidRDefault="00E84974" w:rsidP="00E84974">
      <w:pPr>
        <w:tabs>
          <w:tab w:val="left" w:pos="1111"/>
        </w:tabs>
        <w:spacing w:line="269" w:lineRule="exact"/>
        <w:jc w:val="both"/>
        <w:rPr>
          <w:rStyle w:val="Bodytext60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Bodytext60"/>
          <w:rFonts w:eastAsia="Arial Unicode MS"/>
          <w:sz w:val="28"/>
          <w:szCs w:val="28"/>
          <w:lang w:val="en-US"/>
        </w:rPr>
        <w:t xml:space="preserve">* </w:t>
      </w:r>
      <w:r w:rsidR="00AB47B2" w:rsidRPr="00E84974">
        <w:rPr>
          <w:rStyle w:val="Bodytext60"/>
          <w:rFonts w:eastAsia="Arial Unicode MS"/>
          <w:sz w:val="28"/>
          <w:szCs w:val="28"/>
        </w:rPr>
        <w:t>Giá trị khoa học:</w:t>
      </w:r>
    </w:p>
    <w:p w:rsidR="00937A99" w:rsidRPr="00E84974" w:rsidRDefault="00937A99" w:rsidP="00937A99">
      <w:pPr>
        <w:tabs>
          <w:tab w:val="left" w:pos="1111"/>
        </w:tabs>
        <w:spacing w:line="269" w:lineRule="exact"/>
        <w:ind w:left="820"/>
        <w:jc w:val="both"/>
        <w:rPr>
          <w:sz w:val="28"/>
          <w:szCs w:val="28"/>
        </w:rPr>
      </w:pPr>
    </w:p>
    <w:p w:rsidR="00937A99" w:rsidRPr="00E84974" w:rsidRDefault="00937A99" w:rsidP="00937A99">
      <w:pPr>
        <w:tabs>
          <w:tab w:val="left" w:pos="1111"/>
        </w:tabs>
        <w:spacing w:line="269" w:lineRule="exact"/>
        <w:ind w:left="820"/>
        <w:jc w:val="both"/>
        <w:rPr>
          <w:sz w:val="28"/>
          <w:szCs w:val="28"/>
        </w:rPr>
      </w:pPr>
    </w:p>
    <w:p w:rsidR="00AB47B2" w:rsidRPr="00E84974" w:rsidRDefault="00E84974" w:rsidP="00E84974">
      <w:pPr>
        <w:tabs>
          <w:tab w:val="left" w:pos="1111"/>
        </w:tabs>
        <w:spacing w:line="269" w:lineRule="exact"/>
        <w:jc w:val="both"/>
        <w:rPr>
          <w:rStyle w:val="Bodytext60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Bodytext60"/>
          <w:rFonts w:eastAsia="Arial Unicode MS"/>
          <w:sz w:val="28"/>
          <w:szCs w:val="28"/>
          <w:lang w:val="en-US"/>
        </w:rPr>
        <w:t xml:space="preserve">* </w:t>
      </w:r>
      <w:r w:rsidR="00AB47B2" w:rsidRPr="00E84974">
        <w:rPr>
          <w:rStyle w:val="Bodytext60"/>
          <w:rFonts w:eastAsia="Arial Unicode MS"/>
          <w:sz w:val="28"/>
          <w:szCs w:val="28"/>
        </w:rPr>
        <w:t>Giá trị ứng dụng:</w:t>
      </w:r>
    </w:p>
    <w:p w:rsidR="00937A99" w:rsidRPr="00E84974" w:rsidRDefault="00937A99" w:rsidP="00937A99">
      <w:pPr>
        <w:tabs>
          <w:tab w:val="left" w:pos="1111"/>
        </w:tabs>
        <w:spacing w:line="269" w:lineRule="exact"/>
        <w:ind w:left="820"/>
        <w:jc w:val="both"/>
        <w:rPr>
          <w:sz w:val="28"/>
          <w:szCs w:val="28"/>
        </w:rPr>
      </w:pPr>
    </w:p>
    <w:p w:rsidR="00937A99" w:rsidRPr="00E84974" w:rsidRDefault="00937A99" w:rsidP="00937A99">
      <w:pPr>
        <w:tabs>
          <w:tab w:val="left" w:pos="1111"/>
        </w:tabs>
        <w:spacing w:line="269" w:lineRule="exact"/>
        <w:ind w:left="820"/>
        <w:jc w:val="both"/>
        <w:rPr>
          <w:sz w:val="28"/>
          <w:szCs w:val="28"/>
        </w:rPr>
      </w:pPr>
    </w:p>
    <w:p w:rsidR="000A5B3A" w:rsidRPr="00E84974" w:rsidRDefault="000A5B3A" w:rsidP="000A5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- Hiệu </w:t>
      </w:r>
      <w:r w:rsidRPr="00E84974">
        <w:rPr>
          <w:rStyle w:val="Bodytext60"/>
          <w:rFonts w:eastAsia="Arial Unicode MS"/>
          <w:sz w:val="28"/>
          <w:szCs w:val="28"/>
        </w:rPr>
        <w:t>quả</w:t>
      </w:r>
      <w:r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 nghiên cứu:</w:t>
      </w:r>
    </w:p>
    <w:p w:rsidR="000A5B3A" w:rsidRDefault="000A5B3A" w:rsidP="000A5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4974">
        <w:rPr>
          <w:rFonts w:ascii="Times New Roman" w:hAnsi="Times New Roman" w:cs="Times New Roman"/>
          <w:sz w:val="28"/>
          <w:szCs w:val="28"/>
          <w:lang w:val="en-US"/>
        </w:rPr>
        <w:t>* Về giáo dục và đào tạo:</w:t>
      </w:r>
    </w:p>
    <w:p w:rsidR="00F86955" w:rsidRPr="00E84974" w:rsidRDefault="00F86955" w:rsidP="000A5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5B3A" w:rsidRDefault="000A5B3A" w:rsidP="000A5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4974">
        <w:rPr>
          <w:rFonts w:ascii="Times New Roman" w:hAnsi="Times New Roman" w:cs="Times New Roman"/>
          <w:sz w:val="28"/>
          <w:szCs w:val="28"/>
          <w:lang w:val="en-US"/>
        </w:rPr>
        <w:t>* Về kinh tế - xã hội:</w:t>
      </w:r>
    </w:p>
    <w:p w:rsidR="00F86955" w:rsidRDefault="00F86955" w:rsidP="000A5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6955" w:rsidRPr="00E84974" w:rsidRDefault="00F86955" w:rsidP="000A5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5B3A" w:rsidRDefault="000A5B3A" w:rsidP="000A5B3A">
      <w:pPr>
        <w:rPr>
          <w:rStyle w:val="Bodytext60"/>
          <w:rFonts w:eastAsia="Arial Unicode MS"/>
          <w:sz w:val="28"/>
          <w:szCs w:val="28"/>
        </w:rPr>
      </w:pPr>
      <w:r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* Phương thức chuyển giao kết quả nghiên cứu và </w:t>
      </w:r>
      <w:r w:rsidRPr="00E84974">
        <w:rPr>
          <w:rStyle w:val="Bodytext60"/>
          <w:rFonts w:eastAsia="Arial Unicode MS"/>
          <w:sz w:val="28"/>
          <w:szCs w:val="28"/>
        </w:rPr>
        <w:t>địa ch</w:t>
      </w:r>
      <w:r w:rsidRPr="00E84974">
        <w:rPr>
          <w:rStyle w:val="Bodytext60"/>
          <w:rFonts w:eastAsia="Arial Unicode MS"/>
          <w:sz w:val="28"/>
          <w:szCs w:val="28"/>
          <w:lang w:val="en-US"/>
        </w:rPr>
        <w:t>ỉ</w:t>
      </w:r>
      <w:r w:rsidRPr="00E84974">
        <w:rPr>
          <w:rStyle w:val="Bodytext60"/>
          <w:rFonts w:eastAsia="Arial Unicode MS"/>
          <w:sz w:val="28"/>
          <w:szCs w:val="28"/>
        </w:rPr>
        <w:t xml:space="preserve"> ứng dụng:</w:t>
      </w:r>
    </w:p>
    <w:p w:rsidR="00F86955" w:rsidRDefault="00F86955" w:rsidP="000A5B3A">
      <w:pPr>
        <w:rPr>
          <w:rStyle w:val="Bodytext60"/>
          <w:rFonts w:eastAsia="Arial Unicode MS"/>
          <w:sz w:val="28"/>
          <w:szCs w:val="28"/>
        </w:rPr>
      </w:pPr>
    </w:p>
    <w:p w:rsidR="00F86955" w:rsidRPr="00E84974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0A5B3A" w:rsidRDefault="000A5B3A" w:rsidP="000A5B3A">
      <w:pPr>
        <w:rPr>
          <w:rStyle w:val="Bodytext60"/>
          <w:rFonts w:eastAsia="Arial Unicode MS"/>
          <w:sz w:val="28"/>
          <w:szCs w:val="28"/>
          <w:lang w:val="en-US"/>
        </w:rPr>
      </w:pPr>
      <w:r w:rsidRPr="00E84974">
        <w:rPr>
          <w:rStyle w:val="Bodytext60"/>
          <w:rFonts w:eastAsia="Arial Unicode MS"/>
          <w:sz w:val="28"/>
          <w:szCs w:val="28"/>
          <w:lang w:val="en-US"/>
        </w:rPr>
        <w:t>- Các nội dung cần sửa chữa, bổ sung, hoàn chỉnh:</w:t>
      </w:r>
    </w:p>
    <w:p w:rsidR="00F86955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F86955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F86955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F86955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F86955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F86955" w:rsidRPr="00E84974" w:rsidRDefault="00F86955" w:rsidP="000A5B3A">
      <w:pPr>
        <w:rPr>
          <w:rStyle w:val="Bodytext60"/>
          <w:rFonts w:eastAsia="Arial Unicode MS"/>
          <w:sz w:val="28"/>
          <w:szCs w:val="28"/>
          <w:lang w:val="en-US"/>
        </w:rPr>
      </w:pPr>
    </w:p>
    <w:p w:rsidR="000A5B3A" w:rsidRDefault="000A5B3A" w:rsidP="000A5B3A">
      <w:pPr>
        <w:rPr>
          <w:rStyle w:val="Bodytext40"/>
          <w:rFonts w:eastAsia="Arial Unicode MS"/>
          <w:i w:val="0"/>
          <w:iCs w:val="0"/>
          <w:sz w:val="28"/>
          <w:szCs w:val="28"/>
        </w:rPr>
      </w:pPr>
      <w:r w:rsidRPr="00E84974">
        <w:rPr>
          <w:rStyle w:val="Bodytext60"/>
          <w:rFonts w:eastAsia="Arial Unicode MS"/>
          <w:sz w:val="28"/>
          <w:szCs w:val="28"/>
          <w:lang w:val="en-US"/>
        </w:rPr>
        <w:t xml:space="preserve">- Kiến nghị về khả năng </w:t>
      </w:r>
      <w:r w:rsidRPr="00E84974">
        <w:rPr>
          <w:rFonts w:ascii="Times New Roman" w:hAnsi="Times New Roman" w:cs="Times New Roman"/>
          <w:sz w:val="28"/>
          <w:szCs w:val="28"/>
          <w:lang w:val="en-US"/>
        </w:rPr>
        <w:t xml:space="preserve">áp dụng, chuyển giao kết quả nghiên cứu, </w:t>
      </w:r>
      <w:r w:rsidRPr="00E84974">
        <w:rPr>
          <w:rStyle w:val="Bodytext40"/>
          <w:rFonts w:eastAsia="Arial Unicode MS"/>
          <w:i w:val="0"/>
          <w:iCs w:val="0"/>
          <w:sz w:val="28"/>
          <w:szCs w:val="28"/>
        </w:rPr>
        <w:t>địa ch</w:t>
      </w:r>
      <w:r w:rsidRPr="00E84974">
        <w:rPr>
          <w:rStyle w:val="Bodytext40"/>
          <w:rFonts w:eastAsia="Arial Unicode MS"/>
          <w:i w:val="0"/>
          <w:iCs w:val="0"/>
          <w:sz w:val="28"/>
          <w:szCs w:val="28"/>
          <w:lang w:val="en-US"/>
        </w:rPr>
        <w:t>ỉ</w:t>
      </w:r>
      <w:r w:rsidRPr="00E84974">
        <w:rPr>
          <w:rStyle w:val="Bodytext40"/>
          <w:rFonts w:eastAsia="Arial Unicode MS"/>
          <w:i w:val="0"/>
          <w:iCs w:val="0"/>
          <w:sz w:val="28"/>
          <w:szCs w:val="28"/>
        </w:rPr>
        <w:t xml:space="preserve"> ứng dụng:</w:t>
      </w:r>
    </w:p>
    <w:p w:rsidR="00F86955" w:rsidRDefault="00F86955" w:rsidP="000A5B3A">
      <w:pPr>
        <w:rPr>
          <w:rStyle w:val="Bodytext40"/>
          <w:rFonts w:eastAsia="Arial Unicode MS"/>
          <w:i w:val="0"/>
          <w:iCs w:val="0"/>
          <w:sz w:val="28"/>
          <w:szCs w:val="28"/>
        </w:rPr>
      </w:pPr>
    </w:p>
    <w:p w:rsidR="00F86955" w:rsidRPr="00E84974" w:rsidRDefault="00F86955" w:rsidP="000A5B3A">
      <w:pPr>
        <w:rPr>
          <w:rStyle w:val="Bodytext40"/>
          <w:rFonts w:eastAsia="Arial Unicode MS"/>
          <w:i w:val="0"/>
          <w:iCs w:val="0"/>
          <w:sz w:val="28"/>
          <w:szCs w:val="28"/>
          <w:lang w:val="en-US"/>
        </w:rPr>
      </w:pPr>
    </w:p>
    <w:p w:rsidR="000A5B3A" w:rsidRDefault="000A5B3A" w:rsidP="00E84974">
      <w:pPr>
        <w:rPr>
          <w:rStyle w:val="Bodytext40"/>
          <w:rFonts w:eastAsia="Arial Unicode MS"/>
          <w:i w:val="0"/>
          <w:iCs w:val="0"/>
          <w:sz w:val="28"/>
          <w:szCs w:val="28"/>
          <w:lang w:val="en-US"/>
        </w:rPr>
      </w:pPr>
      <w:r w:rsidRPr="00E84974">
        <w:rPr>
          <w:rStyle w:val="Bodytext40"/>
          <w:rFonts w:eastAsia="Arial Unicode MS"/>
          <w:i w:val="0"/>
          <w:iCs w:val="0"/>
          <w:sz w:val="28"/>
          <w:szCs w:val="28"/>
          <w:lang w:val="en-US"/>
        </w:rPr>
        <w:t>- Kiến nghị về khả năng phát triển của đề tài:</w:t>
      </w:r>
    </w:p>
    <w:p w:rsidR="00F86955" w:rsidRPr="00E84974" w:rsidRDefault="00F86955" w:rsidP="00E849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A99" w:rsidRPr="00E84974" w:rsidRDefault="00937A99" w:rsidP="00937A99">
      <w:pPr>
        <w:tabs>
          <w:tab w:val="left" w:pos="827"/>
        </w:tabs>
        <w:spacing w:line="269" w:lineRule="exact"/>
        <w:jc w:val="both"/>
        <w:rPr>
          <w:sz w:val="28"/>
          <w:szCs w:val="28"/>
        </w:rPr>
      </w:pPr>
    </w:p>
    <w:p w:rsidR="00937A99" w:rsidRPr="00E84974" w:rsidRDefault="00937A99" w:rsidP="00937A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4974">
        <w:rPr>
          <w:rFonts w:ascii="Times New Roman" w:hAnsi="Times New Roman" w:cs="Times New Roman"/>
          <w:sz w:val="28"/>
          <w:szCs w:val="28"/>
          <w:lang w:val="en-US"/>
        </w:rPr>
        <w:t>Xếp loại</w:t>
      </w:r>
      <w:r w:rsidR="00057B16" w:rsidRPr="00E8497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86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7A99" w:rsidRPr="00E84974" w:rsidRDefault="00937A99" w:rsidP="00937A99">
      <w:pPr>
        <w:tabs>
          <w:tab w:val="left" w:pos="450"/>
        </w:tabs>
        <w:spacing w:line="269" w:lineRule="exact"/>
        <w:jc w:val="both"/>
        <w:rPr>
          <w:rStyle w:val="Bodytext60"/>
          <w:rFonts w:ascii="Arial Unicode MS" w:eastAsia="Arial Unicode MS" w:hAnsi="Arial Unicode MS" w:cs="Arial Unicode MS"/>
          <w:sz w:val="28"/>
          <w:szCs w:val="28"/>
        </w:rPr>
      </w:pPr>
    </w:p>
    <w:p w:rsidR="00937A99" w:rsidRPr="00937A99" w:rsidRDefault="00937A99" w:rsidP="00937A99">
      <w:pPr>
        <w:tabs>
          <w:tab w:val="left" w:pos="450"/>
        </w:tabs>
        <w:spacing w:line="269" w:lineRule="exact"/>
        <w:jc w:val="both"/>
        <w:rPr>
          <w:rStyle w:val="Bodytext60"/>
          <w:rFonts w:ascii="Arial Unicode MS" w:eastAsia="Arial Unicode MS" w:hAnsi="Arial Unicode MS" w:cs="Arial Unicode MS"/>
          <w:sz w:val="28"/>
          <w:szCs w:val="28"/>
        </w:rPr>
      </w:pPr>
    </w:p>
    <w:p w:rsidR="00937A99" w:rsidRPr="00937A99" w:rsidRDefault="00937A99" w:rsidP="00937A99">
      <w:pPr>
        <w:tabs>
          <w:tab w:val="left" w:pos="450"/>
        </w:tabs>
        <w:spacing w:line="269" w:lineRule="exact"/>
        <w:jc w:val="both"/>
        <w:rPr>
          <w:sz w:val="28"/>
          <w:szCs w:val="28"/>
        </w:rPr>
      </w:pPr>
    </w:p>
    <w:p w:rsidR="00AB47B2" w:rsidRPr="00057B16" w:rsidRDefault="00AB47B2" w:rsidP="00AB47B2">
      <w:pPr>
        <w:spacing w:line="254" w:lineRule="exact"/>
        <w:rPr>
          <w:sz w:val="22"/>
          <w:szCs w:val="22"/>
          <w:u w:val="single"/>
        </w:rPr>
      </w:pPr>
      <w:r w:rsidRPr="00057B16">
        <w:rPr>
          <w:rStyle w:val="Bodytext110"/>
          <w:rFonts w:eastAsia="Arial Unicode MS"/>
          <w:bCs w:val="0"/>
          <w:u w:val="single"/>
        </w:rPr>
        <w:t>Ghi chú:</w:t>
      </w:r>
    </w:p>
    <w:p w:rsidR="00AB47B2" w:rsidRPr="00057B16" w:rsidRDefault="00AB47B2" w:rsidP="00057B16">
      <w:pPr>
        <w:spacing w:line="254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37A99">
        <w:rPr>
          <w:rStyle w:val="Bodytext60"/>
          <w:rFonts w:eastAsia="Arial Unicode MS"/>
          <w:sz w:val="28"/>
          <w:szCs w:val="28"/>
          <w:lang w:val="en-US"/>
        </w:rPr>
        <w:t xml:space="preserve">- </w:t>
      </w:r>
      <w:r w:rsidRPr="00937A99">
        <w:rPr>
          <w:rStyle w:val="Bodytext60"/>
          <w:rFonts w:eastAsia="Arial Unicode MS"/>
          <w:sz w:val="28"/>
          <w:szCs w:val="28"/>
        </w:rPr>
        <w:t xml:space="preserve"> </w:t>
      </w:r>
      <w:r w:rsidRPr="00057B16">
        <w:rPr>
          <w:rStyle w:val="Bodytext60"/>
          <w:rFonts w:eastAsia="Arial Unicode MS"/>
          <w:i/>
          <w:lang w:val="en-US"/>
        </w:rPr>
        <w:t>X</w:t>
      </w:r>
      <w:r w:rsidRPr="00057B16">
        <w:rPr>
          <w:rStyle w:val="Bodytext60"/>
          <w:rFonts w:eastAsia="Arial Unicode MS"/>
          <w:i/>
        </w:rPr>
        <w:t>ếp loại (</w:t>
      </w:r>
      <w:r w:rsidR="00E1529B">
        <w:rPr>
          <w:rStyle w:val="Bodytext60"/>
          <w:rFonts w:eastAsia="Arial Unicode MS"/>
          <w:i/>
          <w:lang w:val="en-US"/>
        </w:rPr>
        <w:t>T</w:t>
      </w:r>
      <w:r w:rsidRPr="00057B16">
        <w:rPr>
          <w:rStyle w:val="Bodytext60"/>
          <w:rFonts w:eastAsia="Arial Unicode MS"/>
          <w:i/>
        </w:rPr>
        <w:t>heo điểm tr</w:t>
      </w:r>
      <w:r w:rsidR="00057B16" w:rsidRPr="00057B16">
        <w:rPr>
          <w:rStyle w:val="Bodytext60"/>
          <w:rFonts w:eastAsia="Arial Unicode MS"/>
          <w:i/>
          <w:lang w:val="en-US"/>
        </w:rPr>
        <w:t>u</w:t>
      </w:r>
      <w:r w:rsidRPr="00057B16">
        <w:rPr>
          <w:rStyle w:val="Bodytext60"/>
          <w:rFonts w:eastAsia="Arial Unicode MS"/>
          <w:i/>
        </w:rPr>
        <w:t>ng b</w:t>
      </w:r>
      <w:r w:rsidR="00057B16" w:rsidRPr="00057B16">
        <w:rPr>
          <w:rStyle w:val="Bodytext60"/>
          <w:rFonts w:eastAsia="Arial Unicode MS"/>
          <w:i/>
          <w:lang w:val="en-US"/>
        </w:rPr>
        <w:t>ì</w:t>
      </w:r>
      <w:r w:rsidRPr="00057B16">
        <w:rPr>
          <w:rStyle w:val="Bodytext60"/>
          <w:rFonts w:eastAsia="Arial Unicode MS"/>
          <w:i/>
        </w:rPr>
        <w:t>nh cuối cùng): Xuất sắc: 95-100 điểm; Tốt: 85-94 điểm; Khá: 70- 84 đi</w:t>
      </w:r>
      <w:r w:rsidR="00057B16">
        <w:rPr>
          <w:rStyle w:val="Bodytext60"/>
          <w:rFonts w:eastAsia="Arial Unicode MS"/>
          <w:i/>
          <w:lang w:val="en-US"/>
        </w:rPr>
        <w:t>ể</w:t>
      </w:r>
      <w:r w:rsidRPr="00057B16">
        <w:rPr>
          <w:rStyle w:val="Bodytext60"/>
          <w:rFonts w:eastAsia="Arial Unicode MS"/>
          <w:i/>
        </w:rPr>
        <w:t>m; Đạt: 50-69 điểm; Không đạt: &lt;50 điểm</w:t>
      </w:r>
    </w:p>
    <w:p w:rsidR="00AB47B2" w:rsidRPr="00057B16" w:rsidRDefault="00AB47B2" w:rsidP="00057B16">
      <w:pPr>
        <w:spacing w:after="268" w:line="254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7B16">
        <w:rPr>
          <w:rStyle w:val="Bodytext60"/>
          <w:rFonts w:eastAsia="Arial Unicode MS"/>
          <w:i/>
        </w:rPr>
        <w:t>Điểm của thành viên hội đồng chênh lệch &gt;20 điểm so với điểm trung bình ban đầu coi là điểm không h</w:t>
      </w:r>
      <w:r w:rsidRPr="00057B16">
        <w:rPr>
          <w:rStyle w:val="Bodytext60"/>
          <w:rFonts w:eastAsia="Arial Unicode MS"/>
          <w:i/>
          <w:lang w:val="en-US"/>
        </w:rPr>
        <w:t>ợ</w:t>
      </w:r>
      <w:r w:rsidRPr="00057B16">
        <w:rPr>
          <w:rStyle w:val="Bodytext60"/>
          <w:rFonts w:eastAsia="Arial Unicode MS"/>
          <w:i/>
        </w:rPr>
        <w:t>p lệ và không được tính vào tổng số điểm h</w:t>
      </w:r>
      <w:r w:rsidRPr="00057B16">
        <w:rPr>
          <w:rStyle w:val="Bodytext60"/>
          <w:rFonts w:eastAsia="Arial Unicode MS"/>
          <w:i/>
          <w:lang w:val="en-US"/>
        </w:rPr>
        <w:t>ợ</w:t>
      </w:r>
      <w:r w:rsidRPr="00057B16">
        <w:rPr>
          <w:rStyle w:val="Bodytext60"/>
          <w:rFonts w:eastAsia="Arial Unicode MS"/>
          <w:i/>
        </w:rPr>
        <w:t>p lệ.</w:t>
      </w:r>
    </w:p>
    <w:p w:rsidR="00AB47B2" w:rsidRPr="00937A99" w:rsidRDefault="00AB47B2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8"/>
          <w:szCs w:val="28"/>
          <w:lang w:val="en-US"/>
        </w:rPr>
      </w:pPr>
    </w:p>
    <w:p w:rsidR="00E1529B" w:rsidRDefault="00E1529B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8"/>
          <w:szCs w:val="28"/>
          <w:lang w:val="en-US"/>
        </w:rPr>
      </w:pPr>
    </w:p>
    <w:p w:rsidR="00E1529B" w:rsidRDefault="00E1529B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8"/>
          <w:szCs w:val="28"/>
          <w:lang w:val="en-US"/>
        </w:rPr>
      </w:pPr>
    </w:p>
    <w:p w:rsidR="00AB47B2" w:rsidRPr="00937A99" w:rsidRDefault="00AB47B2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8"/>
          <w:szCs w:val="28"/>
          <w:lang w:val="en-US"/>
        </w:rPr>
      </w:pPr>
    </w:p>
    <w:p w:rsidR="00AB47B2" w:rsidRPr="00937A99" w:rsidRDefault="00AB47B2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8"/>
          <w:szCs w:val="28"/>
          <w:lang w:val="en-US"/>
        </w:rPr>
      </w:pPr>
    </w:p>
    <w:p w:rsidR="00AB47B2" w:rsidRDefault="00AB47B2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6"/>
          <w:szCs w:val="26"/>
          <w:lang w:val="en-US"/>
        </w:rPr>
      </w:pPr>
    </w:p>
    <w:p w:rsidR="00AB47B2" w:rsidRDefault="00AB47B2" w:rsidP="00AB47B2">
      <w:pPr>
        <w:tabs>
          <w:tab w:val="left" w:pos="6486"/>
        </w:tabs>
        <w:spacing w:after="8" w:line="220" w:lineRule="exact"/>
        <w:ind w:left="1280"/>
        <w:rPr>
          <w:rStyle w:val="Bodytext110"/>
          <w:rFonts w:eastAsia="Arial Unicode MS"/>
          <w:bCs w:val="0"/>
          <w:sz w:val="26"/>
          <w:szCs w:val="26"/>
          <w:lang w:val="en-US"/>
        </w:rPr>
      </w:pPr>
    </w:p>
    <w:p w:rsidR="00937A99" w:rsidRPr="00057B16" w:rsidRDefault="00AB47B2" w:rsidP="00937A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Bodytext110"/>
          <w:rFonts w:eastAsia="Arial Unicode MS"/>
          <w:bCs w:val="0"/>
          <w:sz w:val="26"/>
          <w:szCs w:val="26"/>
          <w:lang w:val="en-US"/>
        </w:rPr>
        <w:t xml:space="preserve">  </w:t>
      </w:r>
      <w:r w:rsidR="00057B16">
        <w:rPr>
          <w:rStyle w:val="Bodytext110"/>
          <w:rFonts w:eastAsia="Arial Unicode MS"/>
          <w:bCs w:val="0"/>
          <w:sz w:val="26"/>
          <w:szCs w:val="26"/>
          <w:lang w:val="en-US"/>
        </w:rPr>
        <w:tab/>
        <w:t xml:space="preserve">   </w:t>
      </w:r>
      <w:r w:rsidR="00937A99">
        <w:rPr>
          <w:rStyle w:val="Bodytext110"/>
          <w:rFonts w:eastAsia="Arial Unicode MS"/>
          <w:bCs w:val="0"/>
          <w:sz w:val="26"/>
          <w:szCs w:val="26"/>
          <w:lang w:val="en-US"/>
        </w:rPr>
        <w:t xml:space="preserve"> </w:t>
      </w:r>
      <w:r w:rsidR="00937A99" w:rsidRPr="00057B16">
        <w:rPr>
          <w:rFonts w:ascii="Times New Roman" w:hAnsi="Times New Roman" w:cs="Times New Roman"/>
          <w:b/>
          <w:sz w:val="28"/>
          <w:szCs w:val="28"/>
          <w:lang w:val="en-US"/>
        </w:rPr>
        <w:t>Chủ tịch hội đồng                                                     Thư ký hội đồng</w:t>
      </w:r>
    </w:p>
    <w:p w:rsidR="00AB47B2" w:rsidRPr="00C553D1" w:rsidRDefault="00057B16" w:rsidP="00057B16">
      <w:pPr>
        <w:tabs>
          <w:tab w:val="left" w:pos="6486"/>
        </w:tabs>
        <w:rPr>
          <w:sz w:val="26"/>
          <w:szCs w:val="26"/>
        </w:rPr>
      </w:pPr>
      <w:r>
        <w:rPr>
          <w:rStyle w:val="Bodytext40"/>
          <w:rFonts w:eastAsia="Arial Unicode MS"/>
          <w:i w:val="0"/>
          <w:iCs w:val="0"/>
          <w:sz w:val="26"/>
          <w:szCs w:val="26"/>
          <w:lang w:val="en-US"/>
        </w:rPr>
        <w:t xml:space="preserve">                    </w:t>
      </w:r>
      <w:r w:rsidR="00AB47B2" w:rsidRPr="00C553D1">
        <w:rPr>
          <w:rStyle w:val="Bodytext40"/>
          <w:rFonts w:eastAsia="Arial Unicode MS"/>
          <w:i w:val="0"/>
          <w:iCs w:val="0"/>
          <w:sz w:val="26"/>
          <w:szCs w:val="26"/>
        </w:rPr>
        <w:t>(ký, họ tên)</w:t>
      </w:r>
      <w:r w:rsidR="00AB47B2" w:rsidRPr="00C553D1">
        <w:rPr>
          <w:rStyle w:val="Bodytext40"/>
          <w:rFonts w:eastAsia="Arial Unicode MS"/>
          <w:i w:val="0"/>
          <w:iCs w:val="0"/>
          <w:sz w:val="26"/>
          <w:szCs w:val="26"/>
        </w:rPr>
        <w:tab/>
      </w:r>
      <w:r w:rsidR="00937A99">
        <w:rPr>
          <w:rStyle w:val="Bodytext40"/>
          <w:rFonts w:eastAsia="Arial Unicode MS"/>
          <w:i w:val="0"/>
          <w:iCs w:val="0"/>
          <w:sz w:val="26"/>
          <w:szCs w:val="26"/>
          <w:lang w:val="en-US"/>
        </w:rPr>
        <w:t xml:space="preserve">   </w:t>
      </w:r>
      <w:r>
        <w:rPr>
          <w:rStyle w:val="Bodytext40"/>
          <w:rFonts w:eastAsia="Arial Unicode MS"/>
          <w:i w:val="0"/>
          <w:iCs w:val="0"/>
          <w:sz w:val="26"/>
          <w:szCs w:val="26"/>
          <w:lang w:val="en-US"/>
        </w:rPr>
        <w:t xml:space="preserve">      </w:t>
      </w:r>
      <w:r w:rsidR="00AB47B2" w:rsidRPr="00C553D1">
        <w:rPr>
          <w:rStyle w:val="Bodytext40"/>
          <w:rFonts w:eastAsia="Arial Unicode MS"/>
          <w:i w:val="0"/>
          <w:iCs w:val="0"/>
          <w:sz w:val="26"/>
          <w:szCs w:val="26"/>
        </w:rPr>
        <w:t>(ký, họ tên)</w:t>
      </w:r>
    </w:p>
    <w:p w:rsidR="00AB47B2" w:rsidRDefault="00AB47B2" w:rsidP="00AB47B2">
      <w:pPr>
        <w:spacing w:line="269" w:lineRule="exact"/>
        <w:ind w:left="40"/>
        <w:jc w:val="center"/>
        <w:rPr>
          <w:rStyle w:val="Bodytext60"/>
          <w:rFonts w:eastAsia="Arial Unicode MS"/>
          <w:sz w:val="26"/>
          <w:szCs w:val="26"/>
          <w:lang w:val="en-US"/>
        </w:rPr>
      </w:pPr>
    </w:p>
    <w:p w:rsidR="00AB47B2" w:rsidRDefault="00057B16" w:rsidP="00AB47B2">
      <w:pPr>
        <w:spacing w:line="269" w:lineRule="exact"/>
        <w:ind w:left="40"/>
        <w:jc w:val="center"/>
        <w:rPr>
          <w:rStyle w:val="Bodytext60"/>
          <w:rFonts w:eastAsia="Arial Unicode MS"/>
          <w:b/>
          <w:sz w:val="26"/>
          <w:szCs w:val="26"/>
          <w:lang w:val="en-US"/>
        </w:rPr>
      </w:pPr>
      <w:r>
        <w:rPr>
          <w:rStyle w:val="Bodytext60"/>
          <w:rFonts w:eastAsia="Arial Unicode MS"/>
          <w:b/>
          <w:sz w:val="26"/>
          <w:szCs w:val="26"/>
          <w:lang w:val="en-US"/>
        </w:rPr>
        <w:t xml:space="preserve"> </w:t>
      </w:r>
    </w:p>
    <w:p w:rsidR="00057B16" w:rsidRDefault="00057B16" w:rsidP="00AB47B2">
      <w:pPr>
        <w:spacing w:line="269" w:lineRule="exact"/>
        <w:ind w:left="40"/>
        <w:jc w:val="center"/>
        <w:rPr>
          <w:rStyle w:val="Bodytext60"/>
          <w:rFonts w:eastAsia="Arial Unicode MS"/>
          <w:b/>
          <w:sz w:val="26"/>
          <w:szCs w:val="26"/>
          <w:lang w:val="en-US"/>
        </w:rPr>
      </w:pPr>
    </w:p>
    <w:p w:rsidR="00057B16" w:rsidRDefault="00057B16" w:rsidP="00AB47B2">
      <w:pPr>
        <w:spacing w:line="269" w:lineRule="exact"/>
        <w:ind w:left="40"/>
        <w:jc w:val="center"/>
        <w:rPr>
          <w:rStyle w:val="Bodytext60"/>
          <w:rFonts w:eastAsia="Arial Unicode MS"/>
          <w:b/>
          <w:sz w:val="26"/>
          <w:szCs w:val="26"/>
          <w:lang w:val="en-US"/>
        </w:rPr>
      </w:pPr>
    </w:p>
    <w:p w:rsidR="00057B16" w:rsidRPr="00AB47B2" w:rsidRDefault="00057B16" w:rsidP="00AB47B2">
      <w:pPr>
        <w:spacing w:line="269" w:lineRule="exact"/>
        <w:ind w:left="40"/>
        <w:jc w:val="center"/>
        <w:rPr>
          <w:rStyle w:val="Bodytext60"/>
          <w:rFonts w:eastAsia="Arial Unicode MS"/>
          <w:b/>
          <w:sz w:val="26"/>
          <w:szCs w:val="26"/>
          <w:lang w:val="en-US"/>
        </w:rPr>
      </w:pPr>
    </w:p>
    <w:p w:rsidR="00937A99" w:rsidRDefault="00937A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</w:t>
      </w:r>
      <w:r w:rsidR="00057B16">
        <w:rPr>
          <w:rFonts w:ascii="Times New Roman" w:hAnsi="Times New Roman" w:cs="Times New Roman"/>
          <w:lang w:val="en-US"/>
        </w:rPr>
        <w:t xml:space="preserve">                       </w:t>
      </w:r>
      <w:r w:rsidRPr="00937A99">
        <w:rPr>
          <w:rFonts w:ascii="Times New Roman" w:hAnsi="Times New Roman" w:cs="Times New Roman"/>
          <w:b/>
          <w:sz w:val="28"/>
          <w:szCs w:val="28"/>
          <w:lang w:val="en-US"/>
        </w:rPr>
        <w:t>XÁC NHẬN CỦA TRƯỜNG</w:t>
      </w:r>
    </w:p>
    <w:p w:rsidR="000F215E" w:rsidRPr="000F215E" w:rsidRDefault="000F215E" w:rsidP="000F215E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>
        <w:rPr>
          <w:rFonts w:ascii="Times New Roman" w:hAnsi="Times New Roman" w:cs="Times New Roman"/>
          <w:lang w:val="en-US"/>
        </w:rPr>
        <w:lastRenderedPageBreak/>
        <w:t xml:space="preserve">         </w:t>
      </w:r>
      <w:r w:rsidRPr="000F215E">
        <w:rPr>
          <w:rFonts w:ascii="Times New Roman" w:hAnsi="Times New Roman" w:cs="Times New Roman"/>
          <w:bCs/>
          <w:lang w:val="en-US"/>
        </w:rPr>
        <w:t>ĐẠI HỌC ĐÀ NẴNG</w:t>
      </w:r>
      <w:r w:rsidRPr="000F215E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       </w:t>
      </w:r>
      <w:r w:rsidRPr="000F215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F215E">
        <w:rPr>
          <w:rFonts w:ascii="Times New Roman" w:hAnsi="Times New Roman" w:cs="Times New Roman"/>
          <w:b/>
          <w:bCs/>
        </w:rPr>
        <w:t>CỘNG HOÀ XÃ HỘI CHỦ NGHĨA VIỆT NAM</w:t>
      </w:r>
    </w:p>
    <w:p w:rsidR="000F215E" w:rsidRPr="000F215E" w:rsidRDefault="000F215E" w:rsidP="000F215E">
      <w:pPr>
        <w:ind w:right="-174"/>
        <w:jc w:val="both"/>
        <w:rPr>
          <w:rFonts w:ascii="Times New Roman" w:hAnsi="Times New Roman" w:cs="Times New Roman"/>
          <w:b/>
          <w:bCs/>
        </w:rPr>
      </w:pPr>
      <w:r w:rsidRPr="000F215E">
        <w:rPr>
          <w:rFonts w:ascii="Times New Roman" w:hAnsi="Times New Roman" w:cs="Times New Roman"/>
          <w:b/>
          <w:bCs/>
          <w:lang w:val="en-US"/>
        </w:rPr>
        <w:t>TRƯỜNG ĐẠI HỌC KINH TẾ</w:t>
      </w:r>
      <w:r w:rsidRPr="000F215E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  <w:lang w:val="en-US"/>
        </w:rPr>
        <w:t xml:space="preserve">         </w:t>
      </w:r>
      <w:r w:rsidRPr="000F215E">
        <w:rPr>
          <w:rFonts w:ascii="Times New Roman" w:hAnsi="Times New Roman" w:cs="Times New Roman"/>
          <w:b/>
          <w:bCs/>
        </w:rPr>
        <w:t xml:space="preserve">  Độc lập - Tự do - Hạnh phúc</w:t>
      </w:r>
    </w:p>
    <w:p w:rsidR="000F215E" w:rsidRPr="000F215E" w:rsidRDefault="0036388F" w:rsidP="000F215E">
      <w:pPr>
        <w:jc w:val="both"/>
        <w:rPr>
          <w:rStyle w:val="Heading440"/>
          <w:rFonts w:eastAsia="Arial Unicode MS"/>
          <w:b w:val="0"/>
          <w:bCs w:val="0"/>
          <w:sz w:val="24"/>
          <w:szCs w:val="24"/>
          <w:lang w:val="en-US"/>
        </w:rPr>
      </w:pPr>
      <w:r w:rsidRPr="000F215E">
        <w:rPr>
          <w:noProof/>
        </w:rPr>
        <w:pict>
          <v:line id="_x0000_s1030" style="position:absolute;left:0;text-align:left;z-index:251657728;visibility:visible" from="272.65pt,2.35pt" to="41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86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pk+z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"/>
        </w:pict>
      </w:r>
      <w:r w:rsidR="000F215E" w:rsidRPr="000F215E">
        <w:rPr>
          <w:noProof/>
        </w:rPr>
        <w:pict>
          <v:line id="_x0000_s1031" style="position:absolute;left:0;text-align:left;z-index:251658752;visibility:visible" from=".65pt,2.35pt" to="163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P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e8qy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"/>
        </w:pict>
      </w:r>
    </w:p>
    <w:p w:rsidR="000F215E" w:rsidRPr="000F215E" w:rsidRDefault="000F215E" w:rsidP="000F215E">
      <w:pPr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r w:rsidRPr="000F215E">
        <w:rPr>
          <w:rFonts w:ascii="Times New Roman" w:eastAsia="Times New Roman" w:hAnsi="Times New Roman" w:cs="Times New Roman"/>
          <w:b/>
          <w:bCs/>
        </w:rPr>
        <w:t>PH</w:t>
      </w:r>
      <w:r w:rsidRPr="000F215E">
        <w:rPr>
          <w:rFonts w:ascii="Times New Roman" w:eastAsia="Times New Roman" w:hAnsi="Times New Roman" w:cs="Times New Roman"/>
          <w:b/>
          <w:bCs/>
          <w:lang w:val="en-US"/>
        </w:rPr>
        <w:t>IẾ</w:t>
      </w:r>
      <w:r w:rsidRPr="000F215E">
        <w:rPr>
          <w:rFonts w:ascii="Times New Roman" w:eastAsia="Times New Roman" w:hAnsi="Times New Roman" w:cs="Times New Roman"/>
          <w:b/>
          <w:bCs/>
        </w:rPr>
        <w:t>U ĐÁNH GIÁ NGHIỆM THU</w:t>
      </w:r>
    </w:p>
    <w:p w:rsidR="000F215E" w:rsidRDefault="000F215E" w:rsidP="000F215E">
      <w:pPr>
        <w:ind w:left="40"/>
        <w:jc w:val="center"/>
        <w:rPr>
          <w:rStyle w:val="Heading440"/>
          <w:rFonts w:eastAsia="Arial Unicode MS"/>
          <w:bCs w:val="0"/>
          <w:sz w:val="24"/>
          <w:szCs w:val="24"/>
          <w:lang w:val="en-US"/>
        </w:rPr>
      </w:pPr>
      <w:r w:rsidRPr="000F215E">
        <w:rPr>
          <w:rStyle w:val="Heading440"/>
          <w:rFonts w:eastAsia="Arial Unicode MS"/>
          <w:bCs w:val="0"/>
          <w:sz w:val="24"/>
          <w:szCs w:val="24"/>
        </w:rPr>
        <w:t>Đ</w:t>
      </w:r>
      <w:r w:rsidRPr="000F215E">
        <w:rPr>
          <w:rStyle w:val="Heading440"/>
          <w:rFonts w:eastAsia="Arial Unicode MS"/>
          <w:bCs w:val="0"/>
          <w:sz w:val="24"/>
          <w:szCs w:val="24"/>
          <w:lang w:val="en-US"/>
        </w:rPr>
        <w:t>Ề</w:t>
      </w:r>
      <w:r w:rsidRPr="000F215E">
        <w:rPr>
          <w:rStyle w:val="Heading440"/>
          <w:rFonts w:eastAsia="Arial Unicode MS"/>
          <w:bCs w:val="0"/>
          <w:sz w:val="24"/>
          <w:szCs w:val="24"/>
        </w:rPr>
        <w:t xml:space="preserve"> TÀI KHOA HỌC VÀ CÔNG NGHỆ C</w:t>
      </w:r>
      <w:r w:rsidRPr="000F215E">
        <w:rPr>
          <w:rStyle w:val="Heading440"/>
          <w:rFonts w:eastAsia="Arial Unicode MS"/>
          <w:bCs w:val="0"/>
          <w:sz w:val="24"/>
          <w:szCs w:val="24"/>
          <w:lang w:val="en-US"/>
        </w:rPr>
        <w:t>Ấ</w:t>
      </w:r>
      <w:r w:rsidRPr="000F215E">
        <w:rPr>
          <w:rStyle w:val="Heading440"/>
          <w:rFonts w:eastAsia="Arial Unicode MS"/>
          <w:bCs w:val="0"/>
          <w:sz w:val="24"/>
          <w:szCs w:val="24"/>
        </w:rPr>
        <w:t xml:space="preserve">P </w:t>
      </w:r>
      <w:r w:rsidRPr="000F215E">
        <w:rPr>
          <w:rStyle w:val="Heading440"/>
          <w:rFonts w:eastAsia="Arial Unicode MS"/>
          <w:bCs w:val="0"/>
          <w:sz w:val="24"/>
          <w:szCs w:val="24"/>
          <w:lang w:val="en-US"/>
        </w:rPr>
        <w:t>CƠ SỞ</w:t>
      </w:r>
      <w:r>
        <w:rPr>
          <w:rStyle w:val="Heading440"/>
          <w:rFonts w:eastAsia="Arial Unicode MS"/>
          <w:bCs w:val="0"/>
          <w:sz w:val="24"/>
          <w:szCs w:val="24"/>
          <w:lang w:val="en-US"/>
        </w:rPr>
        <w:t xml:space="preserve"> </w:t>
      </w:r>
    </w:p>
    <w:p w:rsidR="000F215E" w:rsidRPr="000F215E" w:rsidRDefault="000F215E" w:rsidP="000F215E">
      <w:pPr>
        <w:ind w:left="40"/>
        <w:jc w:val="center"/>
        <w:rPr>
          <w:rFonts w:ascii="Times New Roman" w:hAnsi="Times New Roman" w:cs="Times New Roman"/>
          <w:b/>
          <w:lang w:val="en-US"/>
        </w:rPr>
      </w:pPr>
      <w:r>
        <w:rPr>
          <w:rStyle w:val="Heading440"/>
          <w:rFonts w:eastAsia="Arial Unicode MS"/>
          <w:bCs w:val="0"/>
          <w:sz w:val="24"/>
          <w:szCs w:val="24"/>
          <w:lang w:val="en-US"/>
        </w:rPr>
        <w:t xml:space="preserve">DO </w:t>
      </w:r>
      <w:r w:rsidRPr="000F215E">
        <w:rPr>
          <w:rStyle w:val="Heading440"/>
          <w:rFonts w:eastAsia="Arial Unicode MS"/>
          <w:bCs w:val="0"/>
          <w:sz w:val="24"/>
          <w:szCs w:val="24"/>
          <w:lang w:val="en-US"/>
        </w:rPr>
        <w:t>TRƯỜNG ĐẠI HỌC KINH TẾ</w:t>
      </w:r>
      <w:r>
        <w:rPr>
          <w:rStyle w:val="Heading440"/>
          <w:rFonts w:eastAsia="Arial Unicode MS"/>
          <w:bCs w:val="0"/>
          <w:sz w:val="24"/>
          <w:szCs w:val="24"/>
          <w:lang w:val="en-US"/>
        </w:rPr>
        <w:t xml:space="preserve"> </w:t>
      </w:r>
      <w:r w:rsidRPr="000F215E">
        <w:rPr>
          <w:rStyle w:val="Heading440"/>
          <w:rFonts w:eastAsia="Arial Unicode MS"/>
          <w:bCs w:val="0"/>
          <w:sz w:val="24"/>
          <w:szCs w:val="24"/>
          <w:lang w:val="en-US"/>
        </w:rPr>
        <w:t>ĐẠI HỌC ĐÀ NẴNG QUẢN LÝ</w:t>
      </w:r>
    </w:p>
    <w:p w:rsidR="000F215E" w:rsidRPr="000F215E" w:rsidRDefault="000F215E" w:rsidP="000F215E">
      <w:pPr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0F215E" w:rsidRPr="000F215E" w:rsidRDefault="000F215E" w:rsidP="000F215E">
      <w:pPr>
        <w:numPr>
          <w:ilvl w:val="0"/>
          <w:numId w:val="4"/>
        </w:numPr>
        <w:tabs>
          <w:tab w:val="left" w:pos="325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Họ tên thành viên hội đồng: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4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Cơ quan công tác và địa chỉ liên hệ:</w:t>
      </w:r>
    </w:p>
    <w:p w:rsidR="000F215E" w:rsidRDefault="000F215E" w:rsidP="000F215E">
      <w:pPr>
        <w:numPr>
          <w:ilvl w:val="0"/>
          <w:numId w:val="4"/>
        </w:numPr>
        <w:tabs>
          <w:tab w:val="left" w:pos="354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Tên đề tài, mã số: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Chủ nhiệm đề tài: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Cơ quan chủ trì: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Ngày họp: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Địa điểm: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Quyết định thành lập hội đồng (số, ngày, tháng, năm):</w:t>
      </w:r>
    </w:p>
    <w:p w:rsidR="000F215E" w:rsidRPr="000F215E" w:rsidRDefault="000F215E" w:rsidP="000F215E">
      <w:pPr>
        <w:numPr>
          <w:ilvl w:val="0"/>
          <w:numId w:val="4"/>
        </w:numPr>
        <w:tabs>
          <w:tab w:val="left" w:pos="358"/>
        </w:tabs>
        <w:spacing w:after="56" w:line="269" w:lineRule="exact"/>
        <w:jc w:val="both"/>
        <w:rPr>
          <w:rFonts w:ascii="Times New Roman" w:eastAsia="Times New Roman" w:hAnsi="Times New Roman" w:cs="Times New Roman"/>
        </w:rPr>
      </w:pPr>
      <w:r w:rsidRPr="000F215E">
        <w:rPr>
          <w:rFonts w:ascii="Times New Roman" w:eastAsia="Times New Roman" w:hAnsi="Times New Roman" w:cs="Times New Roman"/>
        </w:rPr>
        <w:t>Đánh giá của thành viên hội đồng: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6984"/>
        <w:gridCol w:w="917"/>
        <w:gridCol w:w="1061"/>
      </w:tblGrid>
      <w:tr w:rsidR="000F215E" w:rsidRPr="000F215E" w:rsidTr="008E5E36">
        <w:trPr>
          <w:trHeight w:hRule="exact" w:val="5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TT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Nội dung đánh giá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5A7" w:rsidRPr="0036388F" w:rsidRDefault="000F215E" w:rsidP="00EE15A7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Điể</w:t>
            </w:r>
            <w:r w:rsidR="00EE15A7" w:rsidRPr="0036388F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  <w:p w:rsidR="000F215E" w:rsidRPr="000F215E" w:rsidRDefault="000F215E" w:rsidP="00EE15A7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 tối đa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5A7" w:rsidRPr="0036388F" w:rsidRDefault="000F215E" w:rsidP="000F215E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Điểm</w:t>
            </w:r>
          </w:p>
          <w:p w:rsidR="000F215E" w:rsidRPr="000F215E" w:rsidRDefault="000F215E" w:rsidP="000F215E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 đánh giá</w:t>
            </w:r>
          </w:p>
        </w:tc>
      </w:tr>
      <w:tr w:rsidR="000F215E" w:rsidRPr="000F215E" w:rsidTr="008E5E36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Mức độ hoàn thành so v</w:t>
            </w:r>
            <w:r w:rsidRPr="0036388F">
              <w:rPr>
                <w:rFonts w:ascii="Times New Roman" w:eastAsia="Times New Roman" w:hAnsi="Times New Roman" w:cs="Times New Roman"/>
                <w:lang w:val="en-US"/>
              </w:rPr>
              <w:t>ớ</w:t>
            </w:r>
            <w:r w:rsidRPr="0036388F">
              <w:rPr>
                <w:rFonts w:ascii="Times New Roman" w:eastAsia="Times New Roman" w:hAnsi="Times New Roman" w:cs="Times New Roman"/>
              </w:rPr>
              <w:t>i đ</w:t>
            </w:r>
            <w:r w:rsidRPr="0036388F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r w:rsidRPr="0036388F">
              <w:rPr>
                <w:rFonts w:ascii="Times New Roman" w:eastAsia="Times New Roman" w:hAnsi="Times New Roman" w:cs="Times New Roman"/>
              </w:rPr>
              <w:t>ng ký trong Thuyết minh đề tài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88F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6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Mục tiêu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Nội dung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6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EE15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Cách ti</w:t>
            </w:r>
            <w:r w:rsidR="00EE15A7" w:rsidRPr="0036388F">
              <w:rPr>
                <w:rFonts w:ascii="Times New Roman" w:eastAsia="Times New Roman" w:hAnsi="Times New Roman" w:cs="Times New Roman"/>
                <w:lang w:val="en-US"/>
              </w:rPr>
              <w:t>ế</w:t>
            </w:r>
            <w:r w:rsidRPr="0036388F">
              <w:rPr>
                <w:rFonts w:ascii="Times New Roman" w:eastAsia="Times New Roman" w:hAnsi="Times New Roman" w:cs="Times New Roman"/>
              </w:rPr>
              <w:t>p cận và phương pháp nghiên cứu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A3428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Sản ph</w:t>
            </w:r>
            <w:r w:rsidR="00A34280" w:rsidRPr="0036388F">
              <w:rPr>
                <w:rFonts w:ascii="Times New Roman" w:eastAsia="Times New Roman" w:hAnsi="Times New Roman" w:cs="Times New Roman"/>
                <w:lang w:val="en-US"/>
              </w:rPr>
              <w:t>ẩ</w:t>
            </w:r>
            <w:r w:rsidRPr="0036388F">
              <w:rPr>
                <w:rFonts w:ascii="Times New Roman" w:eastAsia="Times New Roman" w:hAnsi="Times New Roman" w:cs="Times New Roman"/>
              </w:rPr>
              <w:t xml:space="preserve">m khoa học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(sách chuyên kh</w:t>
            </w:r>
            <w:r w:rsidR="00EE15A7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o,</w:t>
            </w:r>
            <w:r w:rsidR="00EE15A7"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bài báo khoa học,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giáo trình,...)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EE15A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Sản phẩm đào tạo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EE15A7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hướng dẫn sinh viên NCKH, cao học,</w:t>
            </w:r>
            <w:r w:rsidR="00EE15A7"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nghiên cứu sinh</w:t>
            </w:r>
            <w:r w:rsidR="00EE15A7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…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DA223F">
        <w:trPr>
          <w:trHeight w:hRule="exact" w:val="100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A3428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Sản phẩm ứng dụng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(m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ẫ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u, vật liệu, thiết bị máy móc, gi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ố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ng cây trồng, giống vật nuôi,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qui trình c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ô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ng nghệ,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tài liệu dự báo, đề án, luận chứng kinh tế, phương pháp, chương trình m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á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y tính, b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 kiến nghị, dây chuyền công nghệ, báo cáo ph</w:t>
            </w:r>
            <w:r w:rsidR="00A34280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â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 tích, bản quy hoạch,...)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Giá trị khoa học và ứng dụng của kết quả nghiên cứu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8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50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DA223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Giá trị khoa học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(khái niệm mới, phạm trù mới, phát hiện mới, gi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i pháp mới, công nghệ mới, vật liệu mới, s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 phẩm mới)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49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DA223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Giá trị ứng dụng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(khai thác và triển khai ứng dụng công nghệ mới; qui trình mới; vật liệu, chế ph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ẩm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, giống mới, ...)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DA223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Hiệu qu</w:t>
            </w:r>
            <w:r w:rsidR="00DA223F" w:rsidRPr="0036388F">
              <w:rPr>
                <w:rFonts w:ascii="Times New Roman" w:eastAsia="Times New Roman" w:hAnsi="Times New Roman" w:cs="Times New Roman"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</w:rPr>
              <w:t xml:space="preserve"> nghiên c</w:t>
            </w:r>
            <w:r w:rsidR="00DA223F" w:rsidRPr="0036388F">
              <w:rPr>
                <w:rFonts w:ascii="Times New Roman" w:eastAsia="Times New Roman" w:hAnsi="Times New Roman" w:cs="Times New Roman"/>
                <w:lang w:val="en-US"/>
              </w:rPr>
              <w:t>ứ</w:t>
            </w:r>
            <w:r w:rsidRPr="0036388F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88F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104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DA223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  <w:bCs/>
              </w:rPr>
              <w:t>về</w:t>
            </w:r>
            <w:r w:rsidRPr="003638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388F">
              <w:rPr>
                <w:rFonts w:ascii="Times New Roman" w:eastAsia="Times New Roman" w:hAnsi="Times New Roman" w:cs="Times New Roman"/>
              </w:rPr>
              <w:t xml:space="preserve">giáo dục và đào tạo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(đem l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ạ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</w:rPr>
              <w:t>i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tri thức mới trong nội dung bài gi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ng, nội dung mới trong chương trình đào tạo; công cụ, phương tiện mới trong gi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ng dạy, nâng cao năng lực nghiên cứu c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ủ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</w:rPr>
              <w:t>a những người tham gia,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b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ổ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sung trang thiết bị th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í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nghiệm, sách tham kh</w:t>
            </w:r>
            <w:r w:rsidR="00DA223F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o,...)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DA223F">
        <w:trPr>
          <w:trHeight w:hRule="exact" w:val="54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F60662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  <w:bCs/>
              </w:rPr>
              <w:t>về</w:t>
            </w:r>
            <w:r w:rsidRPr="003638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388F">
              <w:rPr>
                <w:rFonts w:ascii="Times New Roman" w:eastAsia="Times New Roman" w:hAnsi="Times New Roman" w:cs="Times New Roman"/>
              </w:rPr>
              <w:t xml:space="preserve">kinh tế - xã hội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(việc ứng dụng kết qu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nghiên c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ứu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ạo ra hiệu 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quả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kinh t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ế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, thay đ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ổ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i công nghệ, b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o vệ m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ô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i trường, gi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ả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i quyết những vấn đ</w:t>
            </w:r>
            <w:r w:rsidR="00F60662" w:rsidRPr="0036388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ề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 xml:space="preserve"> xã hội,...)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F60662">
        <w:trPr>
          <w:trHeight w:hRule="exact" w:val="28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2" w:rsidRPr="0036388F" w:rsidRDefault="00F60662" w:rsidP="00F60662">
            <w:pPr>
              <w:spacing w:line="25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36388F">
              <w:rPr>
                <w:rFonts w:ascii="Times New Roman" w:eastAsia="Times New Roman" w:hAnsi="Times New Roman" w:cs="Times New Roman"/>
                <w:lang w:val="en-US"/>
              </w:rPr>
              <w:t>Phương thức chuyển giao kết quả nghiên cứu và địa chỉ ứng dụng</w:t>
            </w:r>
          </w:p>
          <w:p w:rsidR="00F60662" w:rsidRPr="000F215E" w:rsidRDefault="00F60662" w:rsidP="00F60662">
            <w:pPr>
              <w:spacing w:line="25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36388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662" w:rsidRPr="0036388F" w:rsidRDefault="00F60662" w:rsidP="00F60662">
            <w:pPr>
              <w:spacing w:line="25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36388F">
              <w:rPr>
                <w:rFonts w:ascii="Times New Roman" w:eastAsia="Times New Roman" w:hAnsi="Times New Roman" w:cs="Times New Roman"/>
                <w:lang w:val="en-US"/>
              </w:rPr>
              <w:t>Các kết quả vượt trội (</w:t>
            </w:r>
            <w:r w:rsidRPr="0036388F">
              <w:rPr>
                <w:rFonts w:ascii="Times New Roman" w:eastAsia="Times New Roman" w:hAnsi="Times New Roman" w:cs="Times New Roman"/>
                <w:i/>
                <w:lang w:val="en-US"/>
              </w:rPr>
              <w:t>điểm thưởng</w:t>
            </w:r>
            <w:r w:rsidRPr="0036388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0F215E" w:rsidRPr="000F215E" w:rsidRDefault="000F215E" w:rsidP="00F6066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8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5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Kểt quả nghiên cứu đã được chuyến giao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6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 xml:space="preserve">Có bài báo khoa học đăng trên tạp chí </w:t>
            </w:r>
            <w:r w:rsidR="0036388F" w:rsidRPr="0036388F">
              <w:rPr>
                <w:rFonts w:ascii="Times New Roman" w:eastAsia="Times New Roman" w:hAnsi="Times New Roman" w:cs="Times New Roman"/>
                <w:lang w:val="en-US"/>
              </w:rPr>
              <w:t xml:space="preserve">khoa học </w:t>
            </w:r>
            <w:r w:rsidR="00F60662" w:rsidRPr="0036388F">
              <w:rPr>
                <w:rFonts w:ascii="Times New Roman" w:eastAsia="Times New Roman" w:hAnsi="Times New Roman" w:cs="Times New Roman"/>
                <w:lang w:val="en-US"/>
              </w:rPr>
              <w:t xml:space="preserve">quốc gia, </w:t>
            </w:r>
            <w:r w:rsidRPr="0036388F">
              <w:rPr>
                <w:rFonts w:ascii="Times New Roman" w:eastAsia="Times New Roman" w:hAnsi="Times New Roman" w:cs="Times New Roman"/>
              </w:rPr>
              <w:t>quốc tể (ISI)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036E60">
        <w:trPr>
          <w:trHeight w:hRule="exact" w:val="4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E60" w:rsidRPr="000F215E" w:rsidRDefault="00036E60" w:rsidP="00036E60">
            <w:pPr>
              <w:spacing w:line="25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36388F">
              <w:rPr>
                <w:rFonts w:ascii="Times New Roman" w:eastAsia="Times New Roman" w:hAnsi="Times New Roman" w:cs="Times New Roman"/>
                <w:lang w:val="en-US"/>
              </w:rPr>
              <w:t>Chất lượng báo cáo tổng kết và báo cáo tóm tắt đề tài</w:t>
            </w:r>
          </w:p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(Nội dung; hình thức; cấu trúc</w:t>
            </w:r>
            <w:r w:rsidRPr="0036388F">
              <w:rPr>
                <w:rFonts w:ascii="Times New Roman" w:eastAsia="Times New Roman" w:hAnsi="Times New Roman" w:cs="Times New Roman"/>
              </w:rPr>
              <w:t xml:space="preserve"> và </w:t>
            </w:r>
            <w:r w:rsidRPr="0036388F">
              <w:rPr>
                <w:rFonts w:ascii="Times New Roman" w:eastAsia="Times New Roman" w:hAnsi="Times New Roman" w:cs="Times New Roman"/>
                <w:i/>
                <w:iCs/>
              </w:rPr>
              <w:t>phương pháp trình bày, ...).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88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  <w:tr w:rsidR="000F215E" w:rsidRPr="000F215E" w:rsidTr="008E5E36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Cộng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15E" w:rsidRPr="000F215E" w:rsidRDefault="000F215E" w:rsidP="000F21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63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5E" w:rsidRPr="000F215E" w:rsidRDefault="000F215E" w:rsidP="000F215E"/>
        </w:tc>
      </w:tr>
    </w:tbl>
    <w:p w:rsidR="00036E60" w:rsidRDefault="00036E60" w:rsidP="000F21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F215E" w:rsidRPr="0036388F" w:rsidRDefault="00EE15A7" w:rsidP="000F215E">
      <w:pPr>
        <w:spacing w:line="254" w:lineRule="exact"/>
        <w:rPr>
          <w:rFonts w:ascii="Times New Roman" w:eastAsia="Times New Roman" w:hAnsi="Times New Roman" w:cs="Times New Roman"/>
          <w:lang w:val="en-US"/>
        </w:rPr>
      </w:pPr>
      <w:r w:rsidRPr="0036388F">
        <w:rPr>
          <w:rFonts w:ascii="Times New Roman" w:eastAsia="Times New Roman" w:hAnsi="Times New Roman" w:cs="Times New Roman"/>
          <w:lang w:val="en-US"/>
        </w:rPr>
        <w:t xml:space="preserve">10. </w:t>
      </w:r>
      <w:r w:rsidR="000F215E" w:rsidRPr="0036388F">
        <w:rPr>
          <w:rFonts w:ascii="Times New Roman" w:eastAsia="Times New Roman" w:hAnsi="Times New Roman" w:cs="Times New Roman"/>
        </w:rPr>
        <w:t>Ý kiến và kiến nghị kh</w:t>
      </w:r>
      <w:r w:rsidR="00F60662" w:rsidRPr="0036388F">
        <w:rPr>
          <w:rFonts w:ascii="Times New Roman" w:eastAsia="Times New Roman" w:hAnsi="Times New Roman" w:cs="Times New Roman"/>
        </w:rPr>
        <w:t>ác</w:t>
      </w:r>
      <w:r w:rsidR="0036388F" w:rsidRPr="0036388F">
        <w:rPr>
          <w:rFonts w:ascii="Times New Roman" w:eastAsia="Times New Roman" w:hAnsi="Times New Roman" w:cs="Times New Roman"/>
          <w:lang w:val="en-US"/>
        </w:rPr>
        <w:t>:</w:t>
      </w:r>
    </w:p>
    <w:p w:rsidR="00036E60" w:rsidRDefault="00036E60" w:rsidP="000F21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6E60" w:rsidRDefault="00036E60" w:rsidP="000F21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6E60" w:rsidRDefault="00036E60" w:rsidP="000F21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6E60" w:rsidRPr="0036388F" w:rsidRDefault="00036E60" w:rsidP="00036E60">
      <w:pPr>
        <w:ind w:left="4320" w:firstLine="720"/>
        <w:rPr>
          <w:rFonts w:ascii="Times New Roman" w:hAnsi="Times New Roman" w:cs="Times New Roman"/>
          <w:i/>
          <w:lang w:val="en-US"/>
        </w:rPr>
      </w:pPr>
      <w:r w:rsidRPr="0036388F">
        <w:rPr>
          <w:rFonts w:ascii="Times New Roman" w:hAnsi="Times New Roman" w:cs="Times New Roman"/>
          <w:i/>
        </w:rPr>
        <w:t xml:space="preserve">Ngày </w:t>
      </w:r>
      <w:r w:rsidRPr="0036388F">
        <w:rPr>
          <w:rFonts w:ascii="Times New Roman" w:hAnsi="Times New Roman" w:cs="Times New Roman"/>
          <w:i/>
          <w:lang w:val="en-US"/>
        </w:rPr>
        <w:t xml:space="preserve">          </w:t>
      </w:r>
      <w:r w:rsidRPr="0036388F">
        <w:rPr>
          <w:rFonts w:ascii="Times New Roman" w:hAnsi="Times New Roman" w:cs="Times New Roman"/>
          <w:i/>
        </w:rPr>
        <w:t>tháng</w:t>
      </w:r>
      <w:r w:rsidRPr="0036388F">
        <w:rPr>
          <w:rFonts w:ascii="Times New Roman" w:hAnsi="Times New Roman" w:cs="Times New Roman"/>
          <w:i/>
          <w:lang w:val="en-US"/>
        </w:rPr>
        <w:t xml:space="preserve">         </w:t>
      </w:r>
      <w:r w:rsidRPr="0036388F">
        <w:rPr>
          <w:rFonts w:ascii="Times New Roman" w:hAnsi="Times New Roman" w:cs="Times New Roman"/>
          <w:i/>
        </w:rPr>
        <w:t xml:space="preserve"> năm </w:t>
      </w:r>
      <w:r w:rsidRPr="0036388F">
        <w:rPr>
          <w:rFonts w:ascii="Times New Roman" w:hAnsi="Times New Roman" w:cs="Times New Roman"/>
          <w:i/>
          <w:lang w:val="en-US"/>
        </w:rPr>
        <w:t>2016</w:t>
      </w:r>
    </w:p>
    <w:p w:rsidR="00036E60" w:rsidRPr="0036388F" w:rsidRDefault="00036E60" w:rsidP="0036388F">
      <w:pPr>
        <w:rPr>
          <w:rFonts w:ascii="Times New Roman" w:hAnsi="Times New Roman" w:cs="Times New Roman"/>
          <w:lang w:val="en-US"/>
        </w:rPr>
      </w:pPr>
      <w:r w:rsidRPr="0036388F">
        <w:rPr>
          <w:rFonts w:ascii="Times New Roman" w:hAnsi="Times New Roman" w:cs="Times New Roman"/>
          <w:lang w:val="en-US"/>
        </w:rPr>
        <w:t xml:space="preserve">                   </w:t>
      </w:r>
      <w:r w:rsidR="0036388F" w:rsidRPr="0036388F">
        <w:rPr>
          <w:rFonts w:ascii="Times New Roman" w:hAnsi="Times New Roman" w:cs="Times New Roman"/>
          <w:lang w:val="en-US"/>
        </w:rPr>
        <w:t xml:space="preserve">                            </w:t>
      </w:r>
      <w:r w:rsidR="0036388F" w:rsidRPr="0036388F">
        <w:rPr>
          <w:rFonts w:ascii="Times New Roman" w:hAnsi="Times New Roman" w:cs="Times New Roman"/>
          <w:lang w:val="en-US"/>
        </w:rPr>
        <w:tab/>
      </w:r>
      <w:r w:rsidR="0036388F" w:rsidRPr="0036388F">
        <w:rPr>
          <w:rFonts w:ascii="Times New Roman" w:hAnsi="Times New Roman" w:cs="Times New Roman"/>
          <w:lang w:val="en-US"/>
        </w:rPr>
        <w:tab/>
      </w:r>
      <w:r w:rsidR="0036388F" w:rsidRPr="0036388F">
        <w:rPr>
          <w:rFonts w:ascii="Times New Roman" w:hAnsi="Times New Roman" w:cs="Times New Roman"/>
          <w:lang w:val="en-US"/>
        </w:rPr>
        <w:tab/>
      </w:r>
      <w:r w:rsidR="0036388F" w:rsidRPr="0036388F">
        <w:rPr>
          <w:rFonts w:ascii="Times New Roman" w:hAnsi="Times New Roman" w:cs="Times New Roman"/>
          <w:lang w:val="en-US"/>
        </w:rPr>
        <w:tab/>
      </w:r>
      <w:r w:rsidR="0036388F" w:rsidRPr="0036388F">
        <w:rPr>
          <w:rFonts w:ascii="Times New Roman" w:hAnsi="Times New Roman" w:cs="Times New Roman"/>
          <w:lang w:val="en-US"/>
        </w:rPr>
        <w:tab/>
        <w:t xml:space="preserve">  </w:t>
      </w:r>
      <w:r w:rsidRPr="0036388F">
        <w:rPr>
          <w:rFonts w:ascii="Times New Roman" w:hAnsi="Times New Roman" w:cs="Times New Roman"/>
          <w:lang w:val="en-US"/>
        </w:rPr>
        <w:t>(Ký, họ tên)</w:t>
      </w:r>
      <w:r w:rsidR="0036388F">
        <w:rPr>
          <w:rFonts w:ascii="Times New Roman" w:hAnsi="Times New Roman" w:cs="Times New Roman"/>
          <w:lang w:val="en-US"/>
        </w:rPr>
        <w:t xml:space="preserve">                        </w:t>
      </w:r>
      <w:r w:rsidR="000F215E" w:rsidRPr="000F215E">
        <w:rPr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32" type="#_x0000_t202" style="position:absolute;margin-left:-3.7pt;margin-top:-476.4pt;width:477.85pt;height:1.75pt;z-index:-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zEsQIAALQ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" filled="f" stroked="f">
            <v:textbox style="mso-fit-shape-to-text:t" inset="0,0,0,0">
              <w:txbxContent>
                <w:p w:rsidR="000F215E" w:rsidRDefault="000F215E" w:rsidP="000F215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036E60" w:rsidRPr="0036388F" w:rsidSect="00036E60">
      <w:headerReference w:type="default" r:id="rId7"/>
      <w:pgSz w:w="11907" w:h="16840" w:code="9"/>
      <w:pgMar w:top="709" w:right="902" w:bottom="964" w:left="1440" w:header="15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9E" w:rsidRDefault="00A03A9E" w:rsidP="00AB47B2">
      <w:r>
        <w:separator/>
      </w:r>
    </w:p>
  </w:endnote>
  <w:endnote w:type="continuationSeparator" w:id="1">
    <w:p w:rsidR="00A03A9E" w:rsidRDefault="00A03A9E" w:rsidP="00AB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9E" w:rsidRDefault="00A03A9E" w:rsidP="00AB47B2">
      <w:r>
        <w:separator/>
      </w:r>
    </w:p>
  </w:footnote>
  <w:footnote w:type="continuationSeparator" w:id="1">
    <w:p w:rsidR="00A03A9E" w:rsidRDefault="00A03A9E" w:rsidP="00AB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B2" w:rsidRPr="00E84974" w:rsidRDefault="00AB47B2" w:rsidP="00E84974">
    <w:pPr>
      <w:pStyle w:val="Header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>
      <w:rPr>
        <w:lang w:val="en-US"/>
      </w:rPr>
      <w:tab/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DC1"/>
    <w:multiLevelType w:val="multilevel"/>
    <w:tmpl w:val="9FBC9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0E18"/>
    <w:multiLevelType w:val="multilevel"/>
    <w:tmpl w:val="DD32821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B1B3C"/>
    <w:multiLevelType w:val="multilevel"/>
    <w:tmpl w:val="11E02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C6599"/>
    <w:multiLevelType w:val="multilevel"/>
    <w:tmpl w:val="BD7CC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47B2"/>
    <w:rsid w:val="00036E60"/>
    <w:rsid w:val="00057B16"/>
    <w:rsid w:val="000A5B3A"/>
    <w:rsid w:val="000C31A1"/>
    <w:rsid w:val="000F215E"/>
    <w:rsid w:val="001B784B"/>
    <w:rsid w:val="002058B1"/>
    <w:rsid w:val="002E57D3"/>
    <w:rsid w:val="0036388F"/>
    <w:rsid w:val="00380E8D"/>
    <w:rsid w:val="004E4392"/>
    <w:rsid w:val="00562AA9"/>
    <w:rsid w:val="005D6515"/>
    <w:rsid w:val="0077555D"/>
    <w:rsid w:val="008311ED"/>
    <w:rsid w:val="00883E2B"/>
    <w:rsid w:val="00890B38"/>
    <w:rsid w:val="008E5E36"/>
    <w:rsid w:val="00937A99"/>
    <w:rsid w:val="00A03A9E"/>
    <w:rsid w:val="00A34280"/>
    <w:rsid w:val="00A86CAC"/>
    <w:rsid w:val="00AB47B2"/>
    <w:rsid w:val="00AE2BCB"/>
    <w:rsid w:val="00C257F0"/>
    <w:rsid w:val="00D97F9B"/>
    <w:rsid w:val="00DA223F"/>
    <w:rsid w:val="00E1529B"/>
    <w:rsid w:val="00E715AC"/>
    <w:rsid w:val="00E84974"/>
    <w:rsid w:val="00EE15A7"/>
    <w:rsid w:val="00F60662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7B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rsid w:val="00AB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rsid w:val="00AB4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6">
    <w:name w:val="Body text (6)_"/>
    <w:rsid w:val="00AB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0">
    <w:name w:val="Body text (6)"/>
    <w:rsid w:val="00AB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30">
    <w:name w:val="Body text (3)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11">
    <w:name w:val="Body text (11)_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0">
    <w:name w:val="Body text (11)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Heading44">
    <w:name w:val="Heading #4 (4)_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40">
    <w:name w:val="Heading #4 (4)"/>
    <w:rsid w:val="00AB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AB4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7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7B2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AB47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7B2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Des</cp:lastModifiedBy>
  <cp:revision>2</cp:revision>
  <dcterms:created xsi:type="dcterms:W3CDTF">2016-12-15T04:28:00Z</dcterms:created>
  <dcterms:modified xsi:type="dcterms:W3CDTF">2016-12-15T04:28:00Z</dcterms:modified>
</cp:coreProperties>
</file>